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2857500" cy="723900"/>
            <wp:effectExtent t="0" r="0" b="0" l="0"/>
            <wp:docPr id="1" name="logo" descr="โลโก้ทีมโยธาไทย" title="โลโก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44"/>
          <w:szCs w:val="44"/>
        </w:rPr>
        <w:t xml:space="preserve">ใบสมัครเข้าร่วมทีม</w:t>
      </w:r>
    </w:p>
    <w:p>
      <w:pPr>
        <w:spacing w:after="16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color w:val="6A7090"/>
          <w:sz w:val="26"/>
          <w:szCs w:val="26"/>
        </w:rPr>
        <w:t xml:space="preserve">สำหรับผู้ประกอบวิชาชีพและผู้มีความรู้ ที่ต้องการร่วมทีมโยธาไทยเพื่อพัฒนาประเทศไทยช่วยหน่วยงานของรัฐขนาดเล็กจัดทำแบบรูปรายการงานก่อสร้า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FFF7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TH SarabunIT๙" w:cs="TH SarabunIT๙" w:eastAsia="TH SarabunIT๙" w:hAnsi="TH SarabunIT๙"/>
                <w:b/>
                <w:bCs/>
                <w:color w:val="B45309"/>
                <w:sz w:val="28"/>
                <w:szCs w:val="28"/>
              </w:rPr>
              <w:t xml:space="preserve">ก่อนสมัคร โปรดอ่าน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เป็นการร่วมเป็น </w:t>
            </w: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คณะกรรมการจัดทำแบบรูปรายการงานก่อสร้าง</w:t>
            </w: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ตามคำสั่งแต่งตั้งของหน่วยงาน (ระเบียบ กค. ว่าด้วยการจัดซื้อจัดจ้างฯ พ.ศ. 2560 ข้อ 21) ไม่ใช่การรับจ้าง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ค่าตอบแทนเป็นค่าตอบแทนกรรมการตามหนังสือกระทรวงการคลัง ที่ กค 0402.5/ว 85 (ประธาน 1,500 / กรรมการ 1,200 บาท ต่อครั้งที่มาประชุม) จ่ายโดยหน่วยงานที่แต่งตั้ง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</w:t>
            </w: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สมัครออนไลน์ทางไฟล์ ไม่ต้องส่งกระดาษ</w:t>
            </w: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· ไม่มีหนังสือเชิญ และไม่ต้องขออนุญาตต้นสังกัด — ทำนอกเวลาราชการ เป็นเรื่องส่วนตัวของผู้ประกอบวิชาชีพ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ประชุมผ่านสื่ออิเล็กทรอนิกส์ นอกเวลาราชการ · ใช้ AI ช่วยงาน · ผู้ประกอบวิชาชีพตรวจและลงนามในส่วนของตนตามกฎหมายวิชาชีพ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การสมัครไม่ได้รับประกันว่าจะได้รับเลือก — โยธาไทยพิจารณาจัดทีมตามความเหมาะสมของแต่ละโครงการ</w:t>
            </w:r>
          </w:p>
        </w:tc>
      </w:tr>
    </w:tbl>
    <w:p>
      <w:pPr>
        <w:spacing w:after="160"/>
      </w:pPr>
    </w:p>
    <w:p>
      <w:pPr>
        <w:keepNext/>
        <w:spacing w:after="12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30"/>
          <w:szCs w:val="30"/>
        </w:rPr>
        <w:t xml:space="preserve">ส่วนที่ 1 ข้อมูลผู้สมัคร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ชื่อ-นามสกุล (พร้อมคำนำหน้า / ยศ / ตำแหน่งทางวิชาการ)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โทรศัพท์ / LINE ID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อีเมล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จังหวัดที่พำนัก / ทำงานอยู่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สถานภาพการทำงาน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ข้าราชการ/เจ้าหน้าที่ของรัฐ   ☐ อาจารย์/นักวิชาการ   ☐ เอกชน/อิสระ   ☐ เกษียณ   ☐ อื่น ๆ ..........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อาชีพ / ตำแหน่งปัจจุบัน (ถ้ามี)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</w:tbl>
    <w:p>
      <w:pPr>
        <w:spacing w:after="160"/>
      </w:pPr>
    </w:p>
    <w:p>
      <w:pPr>
        <w:keepNext/>
        <w:spacing w:after="12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30"/>
          <w:szCs w:val="30"/>
        </w:rPr>
        <w:t xml:space="preserve">ส่วนที่ 2 วุฒิและใบอนุญาตประกอบวิชาชีพ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วิชาชีพ (เลือกได้มากกว่า 1)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วิศวกร (สภาวิศวกร)   ☐ สถาปนิก (สภาสถาปนิก)</w:t>
            </w:r>
          </w:p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นายช่าง / ช่างเขียนแบบ / ผู้ช่วยทีม (ไม่มีใบอนุญาตควบคุม)   ☐ อื่น ๆ ..........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สาขาวิศวกรรมควบคุม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โยธา   ☐ ไฟฟ้า   ☐ เครื่องกล   ☐ อุตสาหการ   ☐ เหมืองแร่   ☐ เคมี   ☐ สิ่งแวดล้อม   ☐ อื่น ๆ ..........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สาขาสถาปัตยกรรมควบคุม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สถาปัตยกรรมหลัก   ☐ ผังเมือง   ☐ ภูมิสถาปัตยกรรม   ☐ ออกแบบภายใน   ☐ สถาปัตยกรรมไทย   ☐ อื่น ๆ ..........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ระดับใบอนุญาต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ภาคี   ☐ สามัญ   ☐ วุฒิ   ☐ อื่น ๆ ..........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เลขที่ใบอนุญาต / วันหมดอายุ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เอกสารแนบ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สำเนาใบอนุญาต (ปิดเลขบัตรประชาชนก่อนส่ง)   ☐ ประวัติ / ผลงานโดยย่อ</w:t>
            </w:r>
          </w:p>
        </w:tc>
      </w:tr>
    </w:tbl>
    <w:p>
      <w:pPr>
        <w:spacing w:after="160"/>
      </w:pPr>
    </w:p>
    <w:p>
      <w:pPr>
        <w:keepNext/>
        <w:spacing w:after="12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30"/>
          <w:szCs w:val="30"/>
        </w:rPr>
        <w:t xml:space="preserve">ส่วนที่ 3 ประสบการณ์และความถนัด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ประสบการณ์ (จำนวนปี)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ประเภทงานที่ถนัด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อาคาร   ☐ ถนน   ☐ สะพาน/ท่อลอด   ☐ ระบบน้ำ/ประปา   ☐ โครงสร้างพิเศษ   ☐ อื่น ๆ ..........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โปรแกรมที่ใช้ / ประสบการณ์ใช้ AI ช่วยงาน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ผลงานที่ภูมิใจ (โดยย่อ)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</w:tbl>
    <w:p>
      <w:pPr>
        <w:spacing w:after="160"/>
      </w:pPr>
    </w:p>
    <w:p>
      <w:pPr>
        <w:keepNext/>
        <w:spacing w:after="12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30"/>
          <w:szCs w:val="30"/>
        </w:rPr>
        <w:t xml:space="preserve">ส่วนที่ 4 ความพร้อม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ช่วงเวลาประชุมออนไลน์ที่สะดวก (นอกเวลาราชการ)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วันธรรมดาหลัง 17.00 น.   ☐ เสาร์–อาทิตย์   ☐ อื่น ๆ ..........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รับได้พร้อมกันกี่โครงการ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EEF2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/>
                <w:bCs/>
                <w:sz w:val="26"/>
                <w:szCs w:val="26"/>
              </w:rPr>
              <w:t xml:space="preserve">ขอบเขตที่พร้อมช่วย</w:t>
            </w:r>
          </w:p>
        </w:tc>
        <w:tc>
          <w:tcPr>
            <w:tcW w:type="dxa" w:w="63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ออกแบบ   ☐ ตรวจแบบ/ลงนามรับรอง   ☐ คำนวณโครงสร้าง   ☐ ถอดแบบ/ประมาณราคา   ☐ เขียนแบบ</w:t>
            </w:r>
          </w:p>
        </w:tc>
      </w:tr>
    </w:tbl>
    <w:p>
      <w:pPr>
        <w:spacing w:after="160"/>
      </w:pPr>
    </w:p>
    <w:p>
      <w:pPr>
        <w:keepNext/>
        <w:spacing w:after="12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30"/>
          <w:szCs w:val="30"/>
        </w:rPr>
        <w:t xml:space="preserve">ส่วนที่ 5 สำหรับผู้ที่เป็นข้าราชการ / เจ้าหน้าที่ของรัฐ</w:t>
      </w:r>
    </w:p>
    <w:p>
      <w:pPr>
        <w:spacing w:after="12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☐ ข้าพเจ้าร่วมทีมนี้ด้วยตนเอง ในฐานะผู้ประกอบวิชาชีพ ทำงานนอกเวลาราชการ เป็นเรื่องส่วนตัวของข้าพเจ้า และไม่กระทบหน้าที่ประจำ</w:t>
      </w:r>
    </w:p>
    <w:p>
      <w:pPr>
        <w:spacing w:after="120" w:before="0" w:line="30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☐ ข้าพเจ้าจะไม่เป็นกรรมการในโครงการที่ข้าพเจ้ามีส่วนได้เสีย</w:t>
      </w:r>
    </w:p>
    <w:p>
      <w:pPr>
        <w:spacing w:after="120"/>
      </w:pPr>
    </w:p>
    <w:p>
      <w:pPr>
        <w:keepNext/>
        <w:spacing w:after="120" w:before="0" w:line="300"/>
        <w:jc w:val="left"/>
      </w:pPr>
      <w:r>
        <w:rPr>
          <w:rFonts w:ascii="TH SarabunIT๙" w:cs="TH SarabunIT๙" w:eastAsia="TH SarabunIT๙" w:hAnsi="TH SarabunIT๙"/>
          <w:b/>
          <w:bCs/>
          <w:color w:val="1E2A78"/>
          <w:sz w:val="30"/>
          <w:szCs w:val="30"/>
        </w:rPr>
        <w:t xml:space="preserve">ส่วนที่ 6 ข้อตกลงและการยินยอม (โปรดทำเครื่องหมายทุกข้อ)</w:t>
      </w:r>
    </w:p>
    <w:p>
      <w:pPr>
        <w:spacing w:after="80" w:before="0" w:line="300"/>
        <w:ind w:left="360" w:hanging="36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☐ ข้าพเจ้าเข้าใจว่าจะปฏิบัติหน้าที่ </w:t>
      </w:r>
      <w:r>
        <w:rPr>
          <w:rFonts w:ascii="TH SarabunIT๙" w:cs="TH SarabunIT๙" w:eastAsia="TH SarabunIT๙" w:hAnsi="TH SarabunIT๙"/>
          <w:b/>
          <w:bCs/>
          <w:sz w:val="26"/>
          <w:szCs w:val="26"/>
        </w:rPr>
        <w:t xml:space="preserve">ในฐานะกรรมการตามคำสั่งแต่งตั้งของหน่วยงานเท่านั้น</w:t>
      </w: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 ไม่เริ่มงานก่อนมีคำสั่ง</w:t>
      </w:r>
    </w:p>
    <w:p>
      <w:pPr>
        <w:spacing w:after="80" w:before="0" w:line="300"/>
        <w:ind w:left="360" w:hanging="36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☐ ข้าพเจ้าจะ </w:t>
      </w:r>
      <w:r>
        <w:rPr>
          <w:rFonts w:ascii="TH SarabunIT๙" w:cs="TH SarabunIT๙" w:eastAsia="TH SarabunIT๙" w:hAnsi="TH SarabunIT๙"/>
          <w:b/>
          <w:bCs/>
          <w:sz w:val="26"/>
          <w:szCs w:val="26"/>
        </w:rPr>
        <w:t xml:space="preserve">ไม่เรียกหรือรับค่าตอบแทนอื่นใด</w:t>
      </w: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 จากหน่วยงานนอกเหนือจากค่าตอบแทนกรรมการตามคำสั่งแต่งตั้ง</w:t>
      </w:r>
    </w:p>
    <w:p>
      <w:pPr>
        <w:spacing w:after="80" w:before="0" w:line="300"/>
        <w:ind w:left="360" w:hanging="36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☐ ข้าพเจ้าจะลงนามรับรองแบบเฉพาะในส่วนที่ข้าพเจ้ามีใบอนุญาตและรับผิดชอบตามกฎหมายวิชาชีพ และจะปฏิบัติหน้าที่โดยสุจริต</w:t>
      </w:r>
    </w:p>
    <w:p>
      <w:pPr>
        <w:spacing w:after="80" w:before="0" w:line="300"/>
        <w:ind w:left="360" w:hanging="36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☐ ข้าพเจ้าไม่มีส่วนได้เสียกับผู้ยื่นข้อเสนอหรือคู่สัญญาของโครงการที่เข้าร่วม หากมีจะแจ้งและขอถอนตัว</w:t>
      </w:r>
    </w:p>
    <w:p>
      <w:pPr>
        <w:spacing w:after="80" w:before="0" w:line="300"/>
        <w:ind w:left="360" w:hanging="36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☐ แบบที่จัดทำขึ้นให้ </w:t>
      </w:r>
      <w:r>
        <w:rPr>
          <w:rFonts w:ascii="TH SarabunIT๙" w:cs="TH SarabunIT๙" w:eastAsia="TH SarabunIT๙" w:hAnsi="TH SarabunIT๙"/>
          <w:b/>
          <w:bCs/>
          <w:sz w:val="26"/>
          <w:szCs w:val="26"/>
        </w:rPr>
        <w:t xml:space="preserve">ใช้เฉพาะโครงการและหน่วยงานที่แต่งตั้ง</w:t>
      </w: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 ห้ามนำไปใช้ซ้ำหรือเผยแพร่ โดยไม่ได้รับอนุญาตจากผู้ประกอบวิชาชีพที่ลงนามในแบบทุกคน</w:t>
      </w:r>
    </w:p>
    <w:p>
      <w:pPr>
        <w:spacing w:after="80" w:before="0" w:line="300"/>
        <w:ind w:left="360" w:hanging="360"/>
        <w:jc w:val="lef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☐ ข้าพเจ้าจะรักษาความลับของข้อมูลหน่วยงาน และเข้าร่วมประชุมตามนัดอย่างสม่ำเสมอ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FFF7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TH SarabunIT๙" w:cs="TH SarabunIT๙" w:eastAsia="TH SarabunIT๙" w:hAnsi="TH SarabunIT๙"/>
                <w:b/>
                <w:bCs/>
                <w:color w:val="B45309"/>
                <w:sz w:val="28"/>
                <w:szCs w:val="28"/>
              </w:rPr>
              <w:t xml:space="preserve">ประกาศความเป็นส่วนตัว (PDPA)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ข้อมูลในใบสมัครนี้เก็บและใช้เพื่อ (1) พิจารณาคัดเลือกและจัดทีมของทีมโยธาไทยเพื่อพัฒนาประเทศไทย (2) เสนอชื่อ สาขา และเลขที่ใบอนุญาตให้หน่วยงานที่ขอความอนุเคราะห์ เพื่อออกคำสั่งแต่งตั้ง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ไม่เก็บสำเนาบัตรประชาชน · เก็บข้อมูลไม่เกินระยะเวลาที่จำเป็น และไม่เกิน 2 ปีหลังโครงการสิ้นสุด หรือจนกว่าผู้สมัครขอถอนความยินยอม</w:t>
            </w:r>
          </w:p>
          <w:p>
            <w:pPr>
              <w:spacing w:after="50" w:line="276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• ผู้สมัครมีสิทธิขอเข้าถึง แก้ไข ลบ หรือถอนความยินยอมได้ โดยแจ้งทาง LINE โยธาไทย @yotathai</w:t>
            </w:r>
          </w:p>
        </w:tc>
      </w:tr>
    </w:tbl>
    <w:p>
      <w:pPr>
        <w:spacing w:after="80"/>
      </w:pPr>
    </w:p>
    <w:p>
      <w:pPr>
        <w:spacing w:after="120" w:before="0" w:line="300"/>
        <w:jc w:val="left"/>
      </w:pPr>
      <w:r>
        <w:rPr>
          <w:rFonts w:ascii="TH SarabunIT๙" w:cs="TH SarabunIT๙" w:eastAsia="TH SarabunIT๙" w:hAnsi="TH SarabunIT๙"/>
          <w:b/>
          <w:bCs/>
          <w:sz w:val="26"/>
          <w:szCs w:val="26"/>
        </w:rPr>
        <w:t xml:space="preserve">☐ ข้าพเจ้ายินยอมให้เก็บ ใช้ และเปิดเผยข้อมูลตามที่ระบุข้างต้น</w:t>
      </w:r>
    </w:p>
    <w:p>
      <w:pPr>
        <w:spacing w:after="200"/>
      </w:pPr>
    </w:p>
    <w:p>
      <w:pPr>
        <w:spacing w:after="120" w:before="0" w:line="300"/>
        <w:jc w:val="righ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ลงชื่อ ................................................ ผู้สมัคร</w:t>
      </w:r>
    </w:p>
    <w:p>
      <w:pPr>
        <w:spacing w:after="120" w:before="0" w:line="300"/>
        <w:jc w:val="righ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(................................................)</w:t>
      </w:r>
    </w:p>
    <w:p>
      <w:pPr>
        <w:spacing w:after="120" w:before="0" w:line="300"/>
        <w:jc w:val="right"/>
      </w:pPr>
      <w:r>
        <w:rPr>
          <w:rFonts w:ascii="TH SarabunIT๙" w:cs="TH SarabunIT๙" w:eastAsia="TH SarabunIT๙" w:hAnsi="TH SarabunIT๙"/>
          <w:b w:val="false"/>
          <w:bCs w:val="false"/>
          <w:sz w:val="26"/>
          <w:szCs w:val="26"/>
        </w:rPr>
        <w:t xml:space="preserve">วันที่ ........ / ........ / ............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8C0DC" w:sz="4"/>
              <w:left w:val="single" w:color="B8C0DC" w:sz="4"/>
              <w:bottom w:val="single" w:color="B8C0DC" w:sz="4"/>
              <w:right w:val="single" w:color="B8C0DC" w:sz="4"/>
            </w:tcBorders>
            <w:shd w:fill="F6F8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TH SarabunIT๙" w:cs="TH SarabunIT๙" w:eastAsia="TH SarabunIT๙" w:hAnsi="TH SarabunIT๙"/>
                <w:b/>
                <w:bCs/>
                <w:color w:val="6A7090"/>
                <w:sz w:val="26"/>
                <w:szCs w:val="26"/>
              </w:rPr>
              <w:t xml:space="preserve">สำหรับเจ้าหน้าที่ของทีม (ผู้สมัครไม่ต้องกรอก)</w:t>
            </w:r>
          </w:p>
          <w:p>
            <w:pPr>
              <w:spacing w:after="60"/>
            </w:pPr>
            <w:r>
              <w:rPr>
                <w:rFonts w:ascii="TH SarabunIT๙" w:cs="TH SarabunIT๙" w:eastAsia="TH SarabunIT๙" w:hAnsi="TH SarabunIT๙"/>
                <w:b w:val="false"/>
                <w:bCs w:val="false"/>
                <w:sz w:val="26"/>
                <w:szCs w:val="26"/>
              </w:rPr>
              <w:t xml:space="preserve">☐ ตรวจใบอนุญาตกับสภาวิชาชีพแล้ว   ☐ รับเข้าทีม   ☐ สำรอง   ☐ ไม่รับ    วันที่ตรวจ ...........   ผู้ตรวจ 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IT๙" w:cs="TH SarabunIT๙" w:eastAsia="TH SarabunIT๙" w:hAnsi="TH SarabunIT๙"/>
        <w:color w:val="6A7090"/>
        <w:sz w:val="20"/>
        <w:szCs w:val="20"/>
      </w:rPr>
      <w:t xml:space="preserve">ร่างโดยทีมโยธาไทยเพื่อพัฒนาประเทศไทย · ๑๑ ต.ค. ๒๕๖๙ · ร่างเพื่อให้หน่วยงานตรวจสอบก่อนใช้ · หน้า </w:t>
    </w:r>
    <w:r>
      <w:rPr>
        <w:rFonts w:ascii="TH SarabunIT๙" w:cs="TH SarabunIT๙" w:eastAsia="TH SarabunIT๙" w:hAnsi="TH SarabunIT๙"/>
        <w:color w:val="6A7090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cs="TH SarabunIT๙" w:eastAsia="TH SarabunIT๙" w:hAnsi="TH SarabunIT๙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be85993e65f6a93ff2d9e6e899e1d3f69e3d703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ใบสมัครเข้าร่วมทีม</dc:title>
  <dc:creator>ทีมโยธาไทยเพื่อพัฒนาประเทศไทย</dc:creator>
  <cp:lastModifiedBy>Un-named</cp:lastModifiedBy>
  <cp:revision>1</cp:revision>
  <dcterms:created xsi:type="dcterms:W3CDTF">2026-10-10T23:31:39.239Z</dcterms:created>
  <dcterms:modified xsi:type="dcterms:W3CDTF">2026-10-10T23:31:39.246Z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